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379552" w14:textId="77777777" w:rsidR="00C87716" w:rsidRPr="00C87716" w:rsidRDefault="00C87716" w:rsidP="00C8771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625BDC3" wp14:editId="40EDAAE5">
            <wp:extent cx="1905000" cy="495300"/>
            <wp:effectExtent l="19050" t="0" r="0" b="0"/>
            <wp:docPr id="1" name="Picture 1" descr="http://office.visionispriceless.org/images/viplogo_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ffice.visionispriceless.org/images/viplogo_bw.jpg"/>
                    <pic:cNvPicPr>
                      <a:picLocks noChangeAspect="1" noChangeArrowheads="1"/>
                    </pic:cNvPicPr>
                  </pic:nvPicPr>
                  <pic:blipFill>
                    <a:blip r:embed="rId5" cstate="print"/>
                    <a:srcRect/>
                    <a:stretch>
                      <a:fillRect/>
                    </a:stretch>
                  </pic:blipFill>
                  <pic:spPr bwMode="auto">
                    <a:xfrm>
                      <a:off x="0" y="0"/>
                      <a:ext cx="1905000" cy="495300"/>
                    </a:xfrm>
                    <a:prstGeom prst="rect">
                      <a:avLst/>
                    </a:prstGeom>
                    <a:noFill/>
                    <a:ln w="9525">
                      <a:noFill/>
                      <a:miter lim="800000"/>
                      <a:headEnd/>
                      <a:tailEnd/>
                    </a:ln>
                  </pic:spPr>
                </pic:pic>
              </a:graphicData>
            </a:graphic>
          </wp:inline>
        </w:drawing>
      </w:r>
    </w:p>
    <w:tbl>
      <w:tblPr>
        <w:tblW w:w="9000" w:type="dxa"/>
        <w:jc w:val="center"/>
        <w:tblCellSpacing w:w="22" w:type="dxa"/>
        <w:tblCellMar>
          <w:top w:w="45" w:type="dxa"/>
          <w:left w:w="45" w:type="dxa"/>
          <w:bottom w:w="45" w:type="dxa"/>
          <w:right w:w="45" w:type="dxa"/>
        </w:tblCellMar>
        <w:tblLook w:val="04A0" w:firstRow="1" w:lastRow="0" w:firstColumn="1" w:lastColumn="0" w:noHBand="0" w:noVBand="1"/>
      </w:tblPr>
      <w:tblGrid>
        <w:gridCol w:w="9000"/>
      </w:tblGrid>
      <w:tr w:rsidR="00C87716" w:rsidRPr="00C87716" w14:paraId="494D34A3" w14:textId="77777777" w:rsidTr="418E5016">
        <w:trPr>
          <w:tblCellSpacing w:w="22" w:type="dxa"/>
          <w:jc w:val="center"/>
        </w:trPr>
        <w:tc>
          <w:tcPr>
            <w:tcW w:w="0" w:type="auto"/>
            <w:vAlign w:val="center"/>
            <w:hideMark/>
          </w:tcPr>
          <w:p w14:paraId="2C685A22" w14:textId="77777777" w:rsidR="00C87716" w:rsidRPr="00C87716" w:rsidRDefault="00C87716" w:rsidP="00C87716">
            <w:pPr>
              <w:spacing w:after="0" w:line="240" w:lineRule="auto"/>
              <w:rPr>
                <w:rFonts w:ascii="Times New Roman" w:eastAsia="Times New Roman" w:hAnsi="Times New Roman" w:cs="Times New Roman"/>
                <w:sz w:val="24"/>
                <w:szCs w:val="24"/>
              </w:rPr>
            </w:pPr>
            <w:r w:rsidRPr="00C87716">
              <w:rPr>
                <w:rFonts w:ascii="Times New Roman" w:eastAsia="Times New Roman" w:hAnsi="Times New Roman" w:cs="Times New Roman"/>
                <w:sz w:val="24"/>
                <w:szCs w:val="24"/>
              </w:rPr>
              <w:br/>
            </w:r>
            <w:r w:rsidRPr="00C87716">
              <w:rPr>
                <w:rFonts w:ascii="Times New Roman" w:eastAsia="Times New Roman" w:hAnsi="Times New Roman" w:cs="Times New Roman"/>
                <w:sz w:val="24"/>
                <w:szCs w:val="24"/>
              </w:rPr>
              <w:br/>
            </w:r>
            <w:r w:rsidRPr="00C87716">
              <w:rPr>
                <w:rFonts w:ascii="Times New Roman" w:eastAsia="Times New Roman" w:hAnsi="Times New Roman" w:cs="Times New Roman"/>
                <w:b/>
                <w:bCs/>
                <w:sz w:val="24"/>
                <w:szCs w:val="24"/>
              </w:rPr>
              <w:t>Dear Parent/Guardian,</w:t>
            </w:r>
          </w:p>
          <w:p w14:paraId="3A56A10B" w14:textId="77777777" w:rsidR="00C87716" w:rsidRPr="00C87716" w:rsidRDefault="00C87716" w:rsidP="00C87716">
            <w:pPr>
              <w:spacing w:before="100" w:beforeAutospacing="1" w:after="100" w:afterAutospacing="1" w:line="240" w:lineRule="auto"/>
              <w:rPr>
                <w:rFonts w:ascii="Times New Roman" w:eastAsia="Times New Roman" w:hAnsi="Times New Roman" w:cs="Times New Roman"/>
                <w:sz w:val="24"/>
                <w:szCs w:val="24"/>
              </w:rPr>
            </w:pPr>
            <w:r w:rsidRPr="00C87716">
              <w:rPr>
                <w:rFonts w:ascii="Times New Roman" w:eastAsia="Times New Roman" w:hAnsi="Times New Roman" w:cs="Times New Roman"/>
                <w:sz w:val="24"/>
                <w:szCs w:val="24"/>
              </w:rPr>
              <w:t xml:space="preserve">Did you know that one out of every four children </w:t>
            </w:r>
            <w:proofErr w:type="gramStart"/>
            <w:r w:rsidRPr="00C87716">
              <w:rPr>
                <w:rFonts w:ascii="Times New Roman" w:eastAsia="Times New Roman" w:hAnsi="Times New Roman" w:cs="Times New Roman"/>
                <w:sz w:val="24"/>
                <w:szCs w:val="24"/>
              </w:rPr>
              <w:t>has</w:t>
            </w:r>
            <w:proofErr w:type="gramEnd"/>
            <w:r w:rsidRPr="00C87716">
              <w:rPr>
                <w:rFonts w:ascii="Times New Roman" w:eastAsia="Times New Roman" w:hAnsi="Times New Roman" w:cs="Times New Roman"/>
                <w:sz w:val="24"/>
                <w:szCs w:val="24"/>
              </w:rPr>
              <w:t xml:space="preserve"> a vision problem that may affect behavior or learning? Young children may not know they are seeing incorrectly which can make it difficult for parents or teachers to know there is a vision problem. Let us help!</w:t>
            </w:r>
          </w:p>
          <w:p w14:paraId="286D02E8" w14:textId="77777777" w:rsidR="00C87716" w:rsidRDefault="00C87716" w:rsidP="00C87716">
            <w:pPr>
              <w:spacing w:after="0" w:line="240" w:lineRule="auto"/>
              <w:jc w:val="center"/>
              <w:rPr>
                <w:rFonts w:ascii="Times New Roman" w:eastAsia="Times New Roman" w:hAnsi="Times New Roman" w:cs="Times New Roman"/>
                <w:b/>
                <w:bCs/>
                <w:sz w:val="24"/>
                <w:szCs w:val="24"/>
              </w:rPr>
            </w:pPr>
            <w:r w:rsidRPr="00C87716">
              <w:rPr>
                <w:rFonts w:ascii="Times New Roman" w:eastAsia="Times New Roman" w:hAnsi="Times New Roman" w:cs="Times New Roman"/>
                <w:b/>
                <w:bCs/>
                <w:sz w:val="24"/>
                <w:szCs w:val="24"/>
              </w:rPr>
              <w:t>Vision Is Priceless will be screening for risks of eye disease at</w:t>
            </w:r>
          </w:p>
          <w:p w14:paraId="1A383A94" w14:textId="683973E3" w:rsidR="00142D6E" w:rsidRDefault="00C87716" w:rsidP="418E5016">
            <w:pPr>
              <w:spacing w:after="0" w:line="240" w:lineRule="auto"/>
              <w:jc w:val="center"/>
              <w:rPr>
                <w:rFonts w:ascii="Times New Roman" w:eastAsia="Times New Roman" w:hAnsi="Times New Roman" w:cs="Times New Roman"/>
                <w:b/>
                <w:bCs/>
                <w:sz w:val="24"/>
                <w:szCs w:val="24"/>
              </w:rPr>
            </w:pPr>
            <w:r>
              <w:br/>
            </w:r>
            <w:r w:rsidR="006B2124" w:rsidRPr="006B2124">
              <w:rPr>
                <w:rFonts w:ascii="Times New Roman" w:eastAsia="Times New Roman" w:hAnsi="Times New Roman" w:cs="Times New Roman"/>
                <w:b/>
                <w:bCs/>
                <w:sz w:val="24"/>
                <w:szCs w:val="24"/>
              </w:rPr>
              <w:tab/>
              <w:t>Episcopal School of Jacksonville Beaches</w:t>
            </w:r>
            <w:r w:rsidR="006B2124">
              <w:rPr>
                <w:rFonts w:ascii="Times New Roman" w:eastAsia="Times New Roman" w:hAnsi="Times New Roman" w:cs="Times New Roman"/>
                <w:b/>
                <w:bCs/>
                <w:sz w:val="24"/>
                <w:szCs w:val="24"/>
              </w:rPr>
              <w:t xml:space="preserve"> Campus</w:t>
            </w:r>
          </w:p>
          <w:p w14:paraId="5D553879" w14:textId="68541BB4" w:rsidR="00BE397C" w:rsidRDefault="006B2124" w:rsidP="418E5016">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Monday</w:t>
            </w:r>
            <w:r w:rsidR="00C639A0">
              <w:rPr>
                <w:rFonts w:ascii="Times New Roman" w:eastAsia="Times New Roman" w:hAnsi="Times New Roman" w:cs="Times New Roman"/>
                <w:b/>
                <w:bCs/>
                <w:sz w:val="24"/>
                <w:szCs w:val="24"/>
              </w:rPr>
              <w:t xml:space="preserve">, </w:t>
            </w:r>
            <w:r w:rsidR="000D7D3B">
              <w:rPr>
                <w:rFonts w:ascii="Times New Roman" w:eastAsia="Times New Roman" w:hAnsi="Times New Roman" w:cs="Times New Roman"/>
                <w:b/>
                <w:bCs/>
                <w:sz w:val="24"/>
                <w:szCs w:val="24"/>
              </w:rPr>
              <w:t xml:space="preserve">October </w:t>
            </w:r>
            <w:r>
              <w:rPr>
                <w:rFonts w:ascii="Times New Roman" w:eastAsia="Times New Roman" w:hAnsi="Times New Roman" w:cs="Times New Roman"/>
                <w:b/>
                <w:bCs/>
                <w:sz w:val="24"/>
                <w:szCs w:val="24"/>
              </w:rPr>
              <w:t>28</w:t>
            </w:r>
            <w:r w:rsidR="00C639A0">
              <w:rPr>
                <w:rFonts w:ascii="Times New Roman" w:eastAsia="Times New Roman" w:hAnsi="Times New Roman" w:cs="Times New Roman"/>
                <w:b/>
                <w:bCs/>
                <w:sz w:val="24"/>
                <w:szCs w:val="24"/>
              </w:rPr>
              <w:t>, 2024</w:t>
            </w:r>
          </w:p>
          <w:p w14:paraId="1F6FD27D" w14:textId="0CF0B3E8" w:rsidR="00B13E7C" w:rsidRDefault="006B2124" w:rsidP="00B13E7C">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8</w:t>
            </w:r>
            <w:r w:rsidR="00B13E7C">
              <w:rPr>
                <w:rFonts w:ascii="Times New Roman" w:eastAsia="Times New Roman" w:hAnsi="Times New Roman" w:cs="Times New Roman"/>
                <w:b/>
                <w:bCs/>
                <w:sz w:val="24"/>
                <w:szCs w:val="24"/>
              </w:rPr>
              <w:t>:</w:t>
            </w:r>
            <w:r w:rsidR="003A115F">
              <w:rPr>
                <w:rFonts w:ascii="Times New Roman" w:eastAsia="Times New Roman" w:hAnsi="Times New Roman" w:cs="Times New Roman"/>
                <w:b/>
                <w:bCs/>
                <w:sz w:val="24"/>
                <w:szCs w:val="24"/>
              </w:rPr>
              <w:t>3</w:t>
            </w:r>
            <w:r w:rsidR="008A3381">
              <w:rPr>
                <w:rFonts w:ascii="Times New Roman" w:eastAsia="Times New Roman" w:hAnsi="Times New Roman" w:cs="Times New Roman"/>
                <w:b/>
                <w:bCs/>
                <w:sz w:val="24"/>
                <w:szCs w:val="24"/>
              </w:rPr>
              <w:t>0</w:t>
            </w:r>
            <w:r w:rsidR="00B13E7C">
              <w:rPr>
                <w:rFonts w:ascii="Times New Roman" w:eastAsia="Times New Roman" w:hAnsi="Times New Roman" w:cs="Times New Roman"/>
                <w:b/>
                <w:bCs/>
                <w:sz w:val="24"/>
                <w:szCs w:val="24"/>
              </w:rPr>
              <w:t>am</w:t>
            </w:r>
          </w:p>
          <w:p w14:paraId="3D5CBC5B" w14:textId="1FEACE8B" w:rsidR="00C87716" w:rsidRPr="00B13E7C" w:rsidRDefault="00C87716" w:rsidP="00B13E7C">
            <w:pPr>
              <w:spacing w:after="0" w:line="240" w:lineRule="auto"/>
              <w:rPr>
                <w:rFonts w:ascii="Times New Roman" w:eastAsia="Times New Roman" w:hAnsi="Times New Roman" w:cs="Times New Roman"/>
                <w:b/>
                <w:bCs/>
                <w:sz w:val="24"/>
                <w:szCs w:val="24"/>
              </w:rPr>
            </w:pPr>
            <w:r w:rsidRPr="00C87716">
              <w:rPr>
                <w:rFonts w:ascii="Times New Roman" w:eastAsia="Times New Roman" w:hAnsi="Times New Roman" w:cs="Times New Roman"/>
                <w:b/>
                <w:bCs/>
                <w:sz w:val="24"/>
                <w:szCs w:val="24"/>
              </w:rPr>
              <w:t>Before the screening:</w:t>
            </w:r>
            <w:r w:rsidRPr="00C87716">
              <w:rPr>
                <w:rFonts w:ascii="Times New Roman" w:eastAsia="Times New Roman" w:hAnsi="Times New Roman" w:cs="Times New Roman"/>
                <w:sz w:val="24"/>
                <w:szCs w:val="24"/>
              </w:rPr>
              <w:t xml:space="preserve"> </w:t>
            </w:r>
          </w:p>
          <w:p w14:paraId="29B2B80A" w14:textId="77777777" w:rsidR="00C87716" w:rsidRPr="00C87716" w:rsidRDefault="00C87716" w:rsidP="00C87716">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C87716">
              <w:rPr>
                <w:rFonts w:ascii="Times New Roman" w:eastAsia="Times New Roman" w:hAnsi="Times New Roman" w:cs="Times New Roman"/>
                <w:sz w:val="24"/>
                <w:szCs w:val="24"/>
              </w:rPr>
              <w:t xml:space="preserve">Tell your child’s teacher if you do NOT want your child screened. </w:t>
            </w:r>
          </w:p>
          <w:p w14:paraId="484B2E53" w14:textId="77777777" w:rsidR="00C87716" w:rsidRPr="00C87716" w:rsidRDefault="00C87716" w:rsidP="00C87716">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C87716">
              <w:rPr>
                <w:rFonts w:ascii="Times New Roman" w:eastAsia="Times New Roman" w:hAnsi="Times New Roman" w:cs="Times New Roman"/>
                <w:sz w:val="24"/>
                <w:szCs w:val="24"/>
              </w:rPr>
              <w:t xml:space="preserve">Make sure your child wears his/her glasses or contacts, if needed, on the day of the screening. </w:t>
            </w:r>
          </w:p>
          <w:p w14:paraId="073D0610" w14:textId="77777777" w:rsidR="00C87716" w:rsidRPr="00C87716" w:rsidRDefault="00C87716" w:rsidP="00C87716">
            <w:pPr>
              <w:spacing w:after="0" w:line="240" w:lineRule="auto"/>
              <w:rPr>
                <w:rFonts w:ascii="Times New Roman" w:eastAsia="Times New Roman" w:hAnsi="Times New Roman" w:cs="Times New Roman"/>
                <w:sz w:val="24"/>
                <w:szCs w:val="24"/>
              </w:rPr>
            </w:pPr>
            <w:r w:rsidRPr="00C87716">
              <w:rPr>
                <w:rFonts w:ascii="Times New Roman" w:eastAsia="Times New Roman" w:hAnsi="Times New Roman" w:cs="Times New Roman"/>
                <w:b/>
                <w:bCs/>
                <w:sz w:val="24"/>
                <w:szCs w:val="24"/>
              </w:rPr>
              <w:t>After the screening:</w:t>
            </w:r>
            <w:r w:rsidRPr="00C87716">
              <w:rPr>
                <w:rFonts w:ascii="Times New Roman" w:eastAsia="Times New Roman" w:hAnsi="Times New Roman" w:cs="Times New Roman"/>
                <w:sz w:val="24"/>
                <w:szCs w:val="24"/>
              </w:rPr>
              <w:t xml:space="preserve"> </w:t>
            </w:r>
          </w:p>
          <w:p w14:paraId="4B1E5A78" w14:textId="77777777" w:rsidR="00C87716" w:rsidRPr="00C87716" w:rsidRDefault="00C87716" w:rsidP="00C8771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C87716">
              <w:rPr>
                <w:rFonts w:ascii="Times New Roman" w:eastAsia="Times New Roman" w:hAnsi="Times New Roman" w:cs="Times New Roman"/>
                <w:sz w:val="24"/>
                <w:szCs w:val="24"/>
              </w:rPr>
              <w:t xml:space="preserve">Your child’s results are confidential and will only be shared with you and the school. </w:t>
            </w:r>
          </w:p>
          <w:p w14:paraId="66819272" w14:textId="77777777" w:rsidR="00C87716" w:rsidRPr="00C87716" w:rsidRDefault="00C87716" w:rsidP="00C8771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C87716">
              <w:rPr>
                <w:rFonts w:ascii="Times New Roman" w:eastAsia="Times New Roman" w:hAnsi="Times New Roman" w:cs="Times New Roman"/>
                <w:sz w:val="24"/>
                <w:szCs w:val="24"/>
              </w:rPr>
              <w:t xml:space="preserve">Please remember, vision screening is only the first step and does not replace a full eye exam. </w:t>
            </w:r>
          </w:p>
          <w:p w14:paraId="13DC0BFD" w14:textId="77777777" w:rsidR="00C87716" w:rsidRPr="00C87716" w:rsidRDefault="00C87716" w:rsidP="00C8771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C87716">
              <w:rPr>
                <w:rFonts w:ascii="Times New Roman" w:eastAsia="Times New Roman" w:hAnsi="Times New Roman" w:cs="Times New Roman"/>
                <w:sz w:val="24"/>
                <w:szCs w:val="24"/>
              </w:rPr>
              <w:t xml:space="preserve">If we find a concern, we will send you a letter explaining what to do next. Early detection can make a difference in your child’s vision, so any vision problems we identify should be assessed by an eye doctor. </w:t>
            </w:r>
          </w:p>
          <w:p w14:paraId="7BC4A3F3" w14:textId="77777777" w:rsidR="00C87716" w:rsidRPr="00C87716" w:rsidRDefault="00C87716" w:rsidP="00C8771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C87716">
              <w:rPr>
                <w:rFonts w:ascii="Times New Roman" w:eastAsia="Times New Roman" w:hAnsi="Times New Roman" w:cs="Times New Roman"/>
                <w:sz w:val="24"/>
                <w:szCs w:val="24"/>
              </w:rPr>
              <w:t xml:space="preserve">A follow-up reminder will be sent, if necessary. Together we can ensure that your child’s eyes are healthy. </w:t>
            </w:r>
          </w:p>
          <w:p w14:paraId="41D2A693" w14:textId="77777777" w:rsidR="00C87716" w:rsidRPr="00C87716" w:rsidRDefault="00C87716" w:rsidP="00C87716">
            <w:pPr>
              <w:spacing w:before="100" w:beforeAutospacing="1" w:after="100" w:afterAutospacing="1" w:line="240" w:lineRule="auto"/>
              <w:rPr>
                <w:rFonts w:ascii="Times New Roman" w:eastAsia="Times New Roman" w:hAnsi="Times New Roman" w:cs="Times New Roman"/>
                <w:sz w:val="24"/>
                <w:szCs w:val="24"/>
              </w:rPr>
            </w:pPr>
            <w:r w:rsidRPr="00C87716">
              <w:rPr>
                <w:rFonts w:ascii="Times New Roman" w:eastAsia="Times New Roman" w:hAnsi="Times New Roman" w:cs="Times New Roman"/>
                <w:b/>
                <w:bCs/>
                <w:sz w:val="24"/>
                <w:szCs w:val="24"/>
              </w:rPr>
              <w:t xml:space="preserve">Vision Is Priceless is a local, nonprofit agency that serves as the premier community resource for improving the vision health of First Coast children and adults through screening, referral and education. The services we provide are FREE to our clients and are supported through the generosity of organizations, schools, and individuals like you. If you would like to </w:t>
            </w:r>
            <w:proofErr w:type="gramStart"/>
            <w:r w:rsidRPr="00C87716">
              <w:rPr>
                <w:rFonts w:ascii="Times New Roman" w:eastAsia="Times New Roman" w:hAnsi="Times New Roman" w:cs="Times New Roman"/>
                <w:b/>
                <w:bCs/>
                <w:sz w:val="24"/>
                <w:szCs w:val="24"/>
              </w:rPr>
              <w:t>make a contribution</w:t>
            </w:r>
            <w:proofErr w:type="gramEnd"/>
            <w:r w:rsidRPr="00C87716">
              <w:rPr>
                <w:rFonts w:ascii="Times New Roman" w:eastAsia="Times New Roman" w:hAnsi="Times New Roman" w:cs="Times New Roman"/>
                <w:b/>
                <w:bCs/>
                <w:sz w:val="24"/>
                <w:szCs w:val="24"/>
              </w:rPr>
              <w:t>, please contact us.</w:t>
            </w:r>
          </w:p>
        </w:tc>
      </w:tr>
      <w:tr w:rsidR="003F26BA" w:rsidRPr="00C87716" w14:paraId="5437E75F" w14:textId="77777777" w:rsidTr="418E5016">
        <w:trPr>
          <w:tblCellSpacing w:w="22" w:type="dxa"/>
          <w:jc w:val="center"/>
        </w:trPr>
        <w:tc>
          <w:tcPr>
            <w:tcW w:w="0" w:type="auto"/>
            <w:vAlign w:val="center"/>
          </w:tcPr>
          <w:p w14:paraId="29419683" w14:textId="77777777" w:rsidR="003F26BA" w:rsidRPr="00C87716" w:rsidRDefault="003F26BA" w:rsidP="00C87716">
            <w:pPr>
              <w:spacing w:after="0" w:line="240" w:lineRule="auto"/>
              <w:rPr>
                <w:rFonts w:ascii="Times New Roman" w:eastAsia="Times New Roman" w:hAnsi="Times New Roman" w:cs="Times New Roman"/>
                <w:sz w:val="24"/>
                <w:szCs w:val="24"/>
              </w:rPr>
            </w:pPr>
          </w:p>
        </w:tc>
      </w:tr>
    </w:tbl>
    <w:p w14:paraId="31E925E3" w14:textId="02F45F6C" w:rsidR="00BC0605" w:rsidRDefault="00C87716" w:rsidP="00C87716">
      <w:pPr>
        <w:jc w:val="center"/>
      </w:pPr>
      <w:r w:rsidRPr="00C87716">
        <w:rPr>
          <w:rFonts w:ascii="Times New Roman" w:eastAsia="Times New Roman" w:hAnsi="Times New Roman" w:cs="Times New Roman"/>
          <w:sz w:val="24"/>
          <w:szCs w:val="24"/>
        </w:rPr>
        <w:br/>
      </w:r>
      <w:r w:rsidRPr="00C87716">
        <w:rPr>
          <w:rFonts w:ascii="Times New Roman" w:eastAsia="Times New Roman" w:hAnsi="Times New Roman" w:cs="Times New Roman"/>
          <w:b/>
          <w:bCs/>
          <w:sz w:val="20"/>
        </w:rPr>
        <w:t>VISION IS PRICELESS</w:t>
      </w:r>
      <w:r w:rsidRPr="00C87716">
        <w:rPr>
          <w:rFonts w:ascii="Times New Roman" w:eastAsia="Times New Roman" w:hAnsi="Times New Roman" w:cs="Times New Roman"/>
          <w:sz w:val="20"/>
          <w:szCs w:val="20"/>
        </w:rPr>
        <w:br/>
      </w:r>
      <w:r w:rsidR="00A94BD2">
        <w:rPr>
          <w:rFonts w:ascii="Times New Roman" w:eastAsia="Times New Roman" w:hAnsi="Times New Roman" w:cs="Times New Roman"/>
          <w:sz w:val="20"/>
          <w:szCs w:val="20"/>
        </w:rPr>
        <w:t>4615 Philips Hwy Suite 100 A, Jacksonville, Fl 32207</w:t>
      </w:r>
      <w:r w:rsidRPr="00C87716">
        <w:rPr>
          <w:rFonts w:ascii="Times New Roman" w:eastAsia="Times New Roman" w:hAnsi="Times New Roman" w:cs="Times New Roman"/>
          <w:sz w:val="20"/>
          <w:szCs w:val="20"/>
        </w:rPr>
        <w:t xml:space="preserve"> | FAX 904-</w:t>
      </w:r>
      <w:r w:rsidR="00A94BD2">
        <w:rPr>
          <w:rFonts w:ascii="Times New Roman" w:eastAsia="Times New Roman" w:hAnsi="Times New Roman" w:cs="Times New Roman"/>
          <w:sz w:val="20"/>
          <w:szCs w:val="20"/>
        </w:rPr>
        <w:t>503-2423</w:t>
      </w:r>
      <w:r w:rsidRPr="00C87716">
        <w:rPr>
          <w:rFonts w:ascii="Times New Roman" w:eastAsia="Times New Roman" w:hAnsi="Times New Roman" w:cs="Times New Roman"/>
          <w:sz w:val="20"/>
          <w:szCs w:val="20"/>
        </w:rPr>
        <w:t xml:space="preserve"> | PHONE 904-</w:t>
      </w:r>
      <w:r w:rsidR="00A94BD2">
        <w:rPr>
          <w:rFonts w:ascii="Times New Roman" w:eastAsia="Times New Roman" w:hAnsi="Times New Roman" w:cs="Times New Roman"/>
          <w:sz w:val="20"/>
          <w:szCs w:val="20"/>
        </w:rPr>
        <w:t>475-2883</w:t>
      </w:r>
      <w:r w:rsidRPr="00C87716">
        <w:rPr>
          <w:rFonts w:ascii="Times New Roman" w:eastAsia="Times New Roman" w:hAnsi="Times New Roman" w:cs="Times New Roman"/>
          <w:sz w:val="20"/>
          <w:szCs w:val="20"/>
        </w:rPr>
        <w:br/>
      </w:r>
      <w:hyperlink r:id="rId6" w:history="1">
        <w:r w:rsidRPr="00C87716">
          <w:rPr>
            <w:rFonts w:ascii="Times New Roman" w:eastAsia="Times New Roman" w:hAnsi="Times New Roman" w:cs="Times New Roman"/>
            <w:color w:val="0000FF"/>
            <w:sz w:val="20"/>
            <w:u w:val="single"/>
          </w:rPr>
          <w:t>www.visionispriceless.org</w:t>
        </w:r>
      </w:hyperlink>
    </w:p>
    <w:sectPr w:rsidR="00BC0605" w:rsidSect="00BC06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DD705E"/>
    <w:multiLevelType w:val="multilevel"/>
    <w:tmpl w:val="183E6A1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37A415B"/>
    <w:multiLevelType w:val="multilevel"/>
    <w:tmpl w:val="D9FC56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77765494">
    <w:abstractNumId w:val="1"/>
  </w:num>
  <w:num w:numId="2" w16cid:durableId="8479083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C87716"/>
    <w:rsid w:val="000B2FFA"/>
    <w:rsid w:val="000D406C"/>
    <w:rsid w:val="000D7D3B"/>
    <w:rsid w:val="00142D6E"/>
    <w:rsid w:val="00222384"/>
    <w:rsid w:val="002345AD"/>
    <w:rsid w:val="002348A6"/>
    <w:rsid w:val="002E1757"/>
    <w:rsid w:val="003042B3"/>
    <w:rsid w:val="00320A46"/>
    <w:rsid w:val="00355B1C"/>
    <w:rsid w:val="003A115F"/>
    <w:rsid w:val="003B2767"/>
    <w:rsid w:val="003D03A1"/>
    <w:rsid w:val="003D7363"/>
    <w:rsid w:val="003F26BA"/>
    <w:rsid w:val="00404693"/>
    <w:rsid w:val="004D5622"/>
    <w:rsid w:val="00511A3A"/>
    <w:rsid w:val="005201AB"/>
    <w:rsid w:val="00520F53"/>
    <w:rsid w:val="00532B79"/>
    <w:rsid w:val="00564BA4"/>
    <w:rsid w:val="00594F2D"/>
    <w:rsid w:val="005C02B3"/>
    <w:rsid w:val="005E5727"/>
    <w:rsid w:val="00615984"/>
    <w:rsid w:val="0061604C"/>
    <w:rsid w:val="00625F7F"/>
    <w:rsid w:val="00642880"/>
    <w:rsid w:val="006479D8"/>
    <w:rsid w:val="006675A6"/>
    <w:rsid w:val="006B2124"/>
    <w:rsid w:val="006C175F"/>
    <w:rsid w:val="00755EE4"/>
    <w:rsid w:val="00756362"/>
    <w:rsid w:val="008176E1"/>
    <w:rsid w:val="008A3381"/>
    <w:rsid w:val="008F1554"/>
    <w:rsid w:val="00903006"/>
    <w:rsid w:val="00944BE3"/>
    <w:rsid w:val="0098332F"/>
    <w:rsid w:val="00A05779"/>
    <w:rsid w:val="00A7150E"/>
    <w:rsid w:val="00A94BD2"/>
    <w:rsid w:val="00AC3123"/>
    <w:rsid w:val="00B13E7C"/>
    <w:rsid w:val="00B76FCC"/>
    <w:rsid w:val="00BC0605"/>
    <w:rsid w:val="00BC15C4"/>
    <w:rsid w:val="00BC6E5E"/>
    <w:rsid w:val="00BE397C"/>
    <w:rsid w:val="00C639A0"/>
    <w:rsid w:val="00C75E5E"/>
    <w:rsid w:val="00C87716"/>
    <w:rsid w:val="00D37E90"/>
    <w:rsid w:val="00D63C37"/>
    <w:rsid w:val="00D6471A"/>
    <w:rsid w:val="00D64AD5"/>
    <w:rsid w:val="00DF7369"/>
    <w:rsid w:val="00E140CA"/>
    <w:rsid w:val="00E2671E"/>
    <w:rsid w:val="00E367F8"/>
    <w:rsid w:val="00F01004"/>
    <w:rsid w:val="00F61554"/>
    <w:rsid w:val="418E50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D426F"/>
  <w15:docId w15:val="{A3EB9746-B02B-4B5A-B59C-5D8503468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06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87716"/>
    <w:rPr>
      <w:b/>
      <w:bCs/>
    </w:rPr>
  </w:style>
  <w:style w:type="paragraph" w:styleId="NormalWeb">
    <w:name w:val="Normal (Web)"/>
    <w:basedOn w:val="Normal"/>
    <w:uiPriority w:val="99"/>
    <w:unhideWhenUsed/>
    <w:rsid w:val="00C8771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87716"/>
    <w:rPr>
      <w:color w:val="0000FF"/>
      <w:u w:val="single"/>
    </w:rPr>
  </w:style>
  <w:style w:type="paragraph" w:styleId="BalloonText">
    <w:name w:val="Balloon Text"/>
    <w:basedOn w:val="Normal"/>
    <w:link w:val="BalloonTextChar"/>
    <w:uiPriority w:val="99"/>
    <w:semiHidden/>
    <w:unhideWhenUsed/>
    <w:rsid w:val="00C877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77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1636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ffice.visionispriceless.org/schools/forms/www.visionispriceless.or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267</Words>
  <Characters>1526</Characters>
  <Application>Microsoft Office Word</Application>
  <DocSecurity>0</DocSecurity>
  <Lines>12</Lines>
  <Paragraphs>3</Paragraphs>
  <ScaleCrop>false</ScaleCrop>
  <Company/>
  <LinksUpToDate>false</LinksUpToDate>
  <CharactersWithSpaces>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aulyanenkova</dc:creator>
  <cp:lastModifiedBy>Jackie Carrino</cp:lastModifiedBy>
  <cp:revision>2</cp:revision>
  <cp:lastPrinted>2016-12-02T20:23:00Z</cp:lastPrinted>
  <dcterms:created xsi:type="dcterms:W3CDTF">2024-10-14T19:33:00Z</dcterms:created>
  <dcterms:modified xsi:type="dcterms:W3CDTF">2024-10-14T19:33:00Z</dcterms:modified>
</cp:coreProperties>
</file>